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C6F5" w14:textId="27B7F1E1" w:rsidR="005A2499" w:rsidRDefault="005A2499" w:rsidP="005A2499">
      <w:pPr>
        <w:jc w:val="center"/>
      </w:pPr>
    </w:p>
    <w:tbl>
      <w:tblPr>
        <w:tblW w:w="5000" w:type="pct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A2499" w14:paraId="04CC9AB7" w14:textId="77777777" w:rsidTr="005A2499">
        <w:tc>
          <w:tcPr>
            <w:tcW w:w="0" w:type="auto"/>
            <w:shd w:val="clear" w:color="auto" w:fill="EEEEEE"/>
            <w:hideMark/>
          </w:tcPr>
          <w:tbl>
            <w:tblPr>
              <w:tblW w:w="93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5A2499" w14:paraId="3B1EFFCE" w14:textId="77777777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2499" w14:paraId="3CEC03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2499" w14:paraId="147B1794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69A4B55F" w14:textId="77777777" w:rsidTr="005A2499">
                                <w:trPr>
                                  <w:trHeight w:val="6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5506E50" w14:textId="7B4A687D" w:rsidR="005A2499" w:rsidRDefault="005A2499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9586419" wp14:editId="52D9742B">
                                          <wp:extent cx="44450" cy="6350"/>
                                          <wp:effectExtent l="0" t="0" r="0" b="0"/>
                                          <wp:docPr id="5" name="Picture 5" descr="Shape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5" descr="Shape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4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ECEF432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A2499" w14:paraId="479702DF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3E41A42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56B3E4B" w14:textId="32EDBC8F" w:rsidR="005A2499" w:rsidRDefault="005A249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F04C44F" wp14:editId="2D47B4BF">
                                          <wp:extent cx="2863850" cy="1511300"/>
                                          <wp:effectExtent l="0" t="0" r="0" b="0"/>
                                          <wp:docPr id="4" name="Picture 4" descr="A picture containing graphical user interfac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" name="Picture 4" descr="A picture containing graphical user interfac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63850" cy="1511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7425A81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A2499" w14:paraId="7301C32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69361E1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6EB5C38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06D78"/>
                                        <w:sz w:val="39"/>
                                        <w:szCs w:val="39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06D78"/>
                                        <w:sz w:val="39"/>
                                        <w:szCs w:val="39"/>
                                      </w:rPr>
                                      <w:t xml:space="preserve">ABCs for Direct Care Workers </w:t>
                                    </w:r>
                                  </w:p>
                                  <w:p w14:paraId="0E3D8579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06D78"/>
                                        <w:sz w:val="39"/>
                                        <w:szCs w:val="39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06D78"/>
                                        <w:sz w:val="39"/>
                                        <w:szCs w:val="39"/>
                                      </w:rPr>
                                      <w:t>Train-the-Trainer event</w:t>
                                    </w:r>
                                  </w:p>
                                </w:tc>
                              </w:tr>
                            </w:tbl>
                            <w:p w14:paraId="5C2E305A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A8ED43" w14:textId="77777777" w:rsidR="005A2499" w:rsidRDefault="005A2499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2499" w14:paraId="0FC7E4C7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273DEB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5A2499" w14:paraId="72D4EB0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3F42"/>
                                          <w:vAlign w:val="center"/>
                                          <w:hideMark/>
                                        </w:tcPr>
                                        <w:p w14:paraId="5CA2F66F" w14:textId="5A0533FE" w:rsidR="005A2499" w:rsidRDefault="005A2499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24EBF181" wp14:editId="6B98A52A">
                                                <wp:extent cx="44450" cy="6350"/>
                                                <wp:effectExtent l="0" t="0" r="0" b="0"/>
                                                <wp:docPr id="3" name="Picture 3" descr="Shape&#10;&#10;Description automatically generated with low confidenc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3" name="Picture 3" descr="Shape&#10;&#10;Description automatically generated with low confidenc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4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4911D4" w14:textId="77777777" w:rsidR="005A2499" w:rsidRDefault="005A249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79ABFE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A04DEF" w14:textId="77777777" w:rsidR="005A2499" w:rsidRDefault="005A2499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2499" w14:paraId="453EB1CA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15F76F0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5ADA80AC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284FA1"/>
                                        <w:sz w:val="33"/>
                                        <w:szCs w:val="33"/>
                                      </w:rPr>
                                      <w:t>Registration is open!!</w:t>
                                    </w:r>
                                  </w:p>
                                  <w:p w14:paraId="59B67B6A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D78"/>
                                        <w:sz w:val="27"/>
                                        <w:szCs w:val="27"/>
                                      </w:rPr>
                                      <w:t xml:space="preserve">Please join us on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262C30"/>
                                        <w:sz w:val="27"/>
                                        <w:szCs w:val="27"/>
                                      </w:rPr>
                                      <w:t xml:space="preserve">Wednesday, December 8, 2021 </w:t>
                                    </w:r>
                                  </w:p>
                                  <w:p w14:paraId="48A96786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D78"/>
                                        <w:sz w:val="27"/>
                                        <w:szCs w:val="27"/>
                                      </w:rPr>
                                      <w:t xml:space="preserve">for our next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606D78"/>
                                        <w:sz w:val="27"/>
                                        <w:szCs w:val="27"/>
                                      </w:rPr>
                                      <w:t>ABCs for Direct Care Workers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D78"/>
                                        <w:sz w:val="27"/>
                                        <w:szCs w:val="27"/>
                                      </w:rPr>
                                      <w:t xml:space="preserve">! </w:t>
                                    </w:r>
                                  </w:p>
                                  <w:p w14:paraId="537A7254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  <w:t xml:space="preserve">Click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b/>
                                          <w:bCs/>
                                          <w:color w:val="428BCA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  <w:t xml:space="preserve"> to register for this event.</w:t>
                                    </w:r>
                                  </w:p>
                                  <w:p w14:paraId="1B80E200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  <w:t>Workshop fee is $150 and includes Nursing CEUs. A separate email with the payment information will be sent after registration is submitted.</w:t>
                                    </w:r>
                                  </w:p>
                                  <w:p w14:paraId="30285E2C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  <w:t>This event is brought to you in collaboration with the Home Care Aide Council.</w:t>
                                    </w:r>
                                  </w:p>
                                  <w:p w14:paraId="1156FFA2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  <w:t>This 60-hour standardized core competency curriculum aligns with the Massachusetts Executive Office of Elder Affairs' training requirements for homemakers and personal care homemakers.</w:t>
                                    </w:r>
                                  </w:p>
                                  <w:p w14:paraId="0C5DDAE4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262C30"/>
                                        <w:sz w:val="30"/>
                                        <w:szCs w:val="30"/>
                                      </w:rPr>
                                      <w:t xml:space="preserve">Wednesday, December 8, 2021 </w:t>
                                    </w:r>
                                  </w:p>
                                  <w:p w14:paraId="07A31208" w14:textId="77777777" w:rsidR="005A2499" w:rsidRDefault="005A2499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Helvetica" w:hAnsi="Helvetica" w:cs="Helvetica"/>
                                        <w:color w:val="606D7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262C30"/>
                                        <w:sz w:val="30"/>
                                        <w:szCs w:val="30"/>
                                      </w:rPr>
                                      <w:t xml:space="preserve">10:00am-1:00pm via Zoom </w:t>
                                    </w:r>
                                  </w:p>
                                </w:tc>
                              </w:tr>
                            </w:tbl>
                            <w:p w14:paraId="506B739A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3759DE" w14:textId="77777777" w:rsidR="005A2499" w:rsidRDefault="005A2499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2499" w14:paraId="1ED07AD5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2499" w14:paraId="1762436B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37F5811" w14:textId="06FCFC64" w:rsidR="005A2499" w:rsidRDefault="005A2499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A9C9D6F" wp14:editId="2A8337B6">
                                          <wp:extent cx="44450" cy="6350"/>
                                          <wp:effectExtent l="0" t="0" r="0" b="0"/>
                                          <wp:docPr id="2" name="Picture 2" descr="Shape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Shape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4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FC11F09" w14:textId="77777777" w:rsidR="005A2499" w:rsidRDefault="005A249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04F9B2" w14:textId="77777777" w:rsidR="005A2499" w:rsidRDefault="005A2499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456126EC" w14:textId="77777777" w:rsidR="005A2499" w:rsidRDefault="005A249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485409" w14:textId="77777777" w:rsidR="005A2499" w:rsidRDefault="005A24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DA83BE" w14:textId="40046C33" w:rsidR="00787ADF" w:rsidRDefault="00787ADF" w:rsidP="005A2499">
      <w:pPr>
        <w:jc w:val="center"/>
      </w:pPr>
    </w:p>
    <w:sectPr w:rsidR="00787ADF" w:rsidSect="005A24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41"/>
    <w:rsid w:val="000E2C41"/>
    <w:rsid w:val="005A2499"/>
    <w:rsid w:val="00787ADF"/>
    <w:rsid w:val="00986AD3"/>
    <w:rsid w:val="00A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9D1F"/>
  <w15:chartTrackingRefBased/>
  <w15:docId w15:val="{69D0ABA1-9222-405E-82FE-B7A0422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C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2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0.rs6.net/tn.jsp?f=001NAh28-Bq12n3ipTUJdwRcxpAnrC4DV_3Em8BMRkYiYkSX1sD3ZRjWhH4esWHgT5p6UnPlVprlAuAvV3oVWEx1GCrqzSjKsha4M0HbodXOa8e2I8YROEtG0dDdeg3yKZ_bn3q-NQgkMryErEO9UbZxJbqAuy15q0pgIui1e2dMbP6INhlO6QV0pAI2OTPOvGyIegUOSB9UbJbcHJJJp1l3W7foP5rQ5NWM9U8FRLK3EKXiwJ_XsjPYA==&amp;c=qm8Pm3CG65C3LgKwQpHY2NOQypcwbHOkuomdcAftzcPoDU1RRRah7w==&amp;ch=42N5joVfPaXim_AeyCoPukp2BiTJy7Nq44rMJtGWLGM7dP8sWK2VZw=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Watt Faqir</dc:creator>
  <cp:keywords/>
  <dc:description/>
  <cp:lastModifiedBy>Julie Watt Faqir</cp:lastModifiedBy>
  <cp:revision>3</cp:revision>
  <dcterms:created xsi:type="dcterms:W3CDTF">2021-10-18T21:21:00Z</dcterms:created>
  <dcterms:modified xsi:type="dcterms:W3CDTF">2021-10-18T21:26:00Z</dcterms:modified>
</cp:coreProperties>
</file>